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“异星之花</w:t>
      </w:r>
      <w:r>
        <w:rPr>
          <w:rFonts w:hint="eastAsia"/>
          <w:b/>
          <w:bCs/>
          <w:lang w:val="en-US" w:eastAsia="zh-CN"/>
        </w:rPr>
        <w:t>”</w:t>
      </w:r>
      <w:r>
        <w:rPr>
          <w:rFonts w:hint="eastAsia"/>
          <w:b/>
          <w:bCs/>
          <w:lang w:val="en-US" w:eastAsia="zh-CN"/>
        </w:rPr>
        <w:t>——水晶兰</w:t>
      </w:r>
    </w:p>
    <w:p>
      <w:pPr>
        <w:jc w:val="center"/>
        <w:rPr>
          <w:rFonts w:hint="eastAsia"/>
          <w:b/>
          <w:bCs/>
          <w:lang w:val="en-US" w:eastAsia="zh-CN"/>
        </w:rPr>
      </w:pPr>
    </w:p>
    <w:p>
      <w:pPr>
        <w:jc w:val="center"/>
        <w:rPr>
          <w:rFonts w:hint="default"/>
          <w:b/>
          <w:bCs/>
          <w:lang w:val="en-US" w:eastAsia="zh-CN"/>
        </w:rPr>
      </w:pPr>
      <w:bookmarkStart w:id="1" w:name="_GoBack"/>
      <w:bookmarkEnd w:id="1"/>
      <w:r>
        <w:rPr>
          <w:rFonts w:hint="eastAsia"/>
          <w:b/>
          <w:bCs/>
          <w:lang w:val="en-US" w:eastAsia="zh-CN"/>
        </w:rPr>
        <w:t>文/魏行智</w:t>
      </w:r>
    </w:p>
    <w:p>
      <w:pPr>
        <w:jc w:val="center"/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作为一个在云南大山里从事自然保护的工作者，我记得有一次在云南的原始森林里遇到了一种神奇的生物。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511550"/>
            <wp:effectExtent l="0" t="0" r="10160" b="12700"/>
            <wp:docPr id="3" name="图片 3" descr="14生长在老君山的水晶兰，一种不含叶绿素不会进行光合作用的植物，像蘑菇一样腐生，像奇幻世界中的物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4生长在老君山的水晶兰，一种不含叶绿素不会进行光合作用的植物，像蘑菇一样腐生，像奇幻世界中的物种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个生物像植物，但和其他常见的植物有很大不同，它浑身晶莹剔透，不见一点绿色，生在在阴暗潮湿、不见天日的森林底部，从厚厚又湿润的苔藓里冒出来，顶部硕大的白色半透明的“花朵”微微垂向地面，像“植物大战僵尸”中的豌豆射手，内部的结构翻着幽暗的蓝色，看起来有点像异星生物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原来这是一株被称为“水晶兰”的植物，中文名是</w:t>
      </w:r>
      <w:r>
        <w:rPr>
          <w:rFonts w:hint="eastAsia"/>
          <w:lang w:val="en-US" w:eastAsia="zh-CN"/>
        </w:rPr>
        <w:t>球果假沙晶兰，</w:t>
      </w:r>
      <w:r>
        <w:rPr>
          <w:rFonts w:hint="eastAsia"/>
          <w:lang w:val="en-US" w:eastAsia="zh-CN"/>
        </w:rPr>
        <w:t>它的全身</w:t>
      </w:r>
      <w:r>
        <w:t>完全没有</w:t>
      </w: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"https://baike.baidu.com/item/%E5%8F%B6%E7%BB%BF%E7%B4%A0/542065?fromModule=lemma_inlink" \t "https://baike.baidu.com/_blank" </w:instrText>
      </w:r>
      <w:r>
        <w:rPr>
          <w:rFonts w:hint="default"/>
        </w:rPr>
        <w:fldChar w:fldCharType="separate"/>
      </w:r>
      <w:r>
        <w:rPr>
          <w:rFonts w:hint="default"/>
        </w:rPr>
        <w:t>叶绿素</w:t>
      </w:r>
      <w:r>
        <w:rPr>
          <w:rFonts w:hint="default"/>
        </w:rPr>
        <w:fldChar w:fldCharType="end"/>
      </w:r>
      <w:r>
        <w:rPr>
          <w:rFonts w:hint="default"/>
        </w:rPr>
        <w:t>，不能进行光合作用，只能</w:t>
      </w:r>
      <w:r>
        <w:rPr>
          <w:rFonts w:hint="eastAsia"/>
          <w:lang w:val="en-US" w:eastAsia="zh-CN"/>
        </w:rPr>
        <w:t>像蘑菇一样</w:t>
      </w:r>
      <w:r>
        <w:rPr>
          <w:rFonts w:hint="default"/>
        </w:rPr>
        <w:t>腐生在树林下的枯枝败叶中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由于相像的生长环境和生活方式，水晶兰常被误以为是蘑菇，但水晶兰可以开花、结果，是名副其实的植物。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由于不能进行光合作用，而且</w:t>
      </w:r>
      <w:r>
        <w:rPr>
          <w:rFonts w:hint="default"/>
          <w:lang w:val="en-US" w:eastAsia="zh-CN"/>
        </w:rPr>
        <w:t>根系非常细小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缺少可以吸收营养的根毛</w:t>
      </w:r>
      <w:r>
        <w:rPr>
          <w:rFonts w:hint="eastAsia"/>
          <w:lang w:val="en-US" w:eastAsia="zh-CN"/>
        </w:rPr>
        <w:t>，</w:t>
      </w:r>
      <w:r>
        <w:rPr>
          <w:rFonts w:hint="eastAsia"/>
          <w:lang w:val="en-US" w:eastAsia="zh-CN"/>
        </w:rPr>
        <w:t>水晶兰就和真菌成为“合作伙伴”，它的根</w:t>
      </w:r>
      <w:r>
        <w:rPr>
          <w:rFonts w:hint="default"/>
          <w:lang w:val="en-US" w:eastAsia="zh-CN"/>
        </w:rPr>
        <w:t>与某些真菌的菌丝结合，形成一种叫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"https://baike.baidu.com/item/%E8%8F%8C%E6%A0%B9/2276052?fromModule=lemma_inlink" \t "https://baike.baidu.com/_blank"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default"/>
        </w:rPr>
        <w:t>菌根</w:t>
      </w:r>
      <w:r>
        <w:rPr>
          <w:rFonts w:hint="default"/>
          <w:lang w:val="en-US" w:eastAsia="zh-CN"/>
        </w:rPr>
        <w:fldChar w:fldCharType="end"/>
      </w:r>
      <w:r>
        <w:rPr>
          <w:rFonts w:hint="default"/>
          <w:lang w:val="en-US" w:eastAsia="zh-CN"/>
        </w:rPr>
        <w:t>的共生体。在菌根中，真菌的菌丝负责吸收水分、无机盐和糖类供给水晶兰，</w:t>
      </w:r>
      <w:r>
        <w:rPr>
          <w:rFonts w:hint="eastAsia"/>
          <w:lang w:val="en-US" w:eastAsia="zh-CN"/>
        </w:rPr>
        <w:t>而</w:t>
      </w:r>
      <w:r>
        <w:rPr>
          <w:rFonts w:hint="default"/>
          <w:lang w:val="en-US" w:eastAsia="zh-CN"/>
        </w:rPr>
        <w:t>水晶兰则为真菌提供有机酸等营养</w:t>
      </w:r>
      <w:r>
        <w:rPr>
          <w:rFonts w:hint="eastAsia"/>
          <w:lang w:val="en-US" w:eastAsia="zh-CN"/>
        </w:rPr>
        <w:t>物质</w:t>
      </w:r>
      <w:r>
        <w:rPr>
          <w:rFonts w:hint="default"/>
          <w:lang w:val="en-US" w:eastAsia="zh-CN"/>
        </w:rPr>
        <w:t>，二者互利共赢</w:t>
      </w:r>
      <w:bookmarkStart w:id="0" w:name="ref_5"/>
      <w:bookmarkEnd w:id="0"/>
      <w:r>
        <w:rPr>
          <w:rFonts w:hint="eastAsia"/>
          <w:lang w:val="en-US" w:eastAsia="zh-CN"/>
        </w:rPr>
        <w:t>，这种“双赢”的共生关系在生物界是很普遍的一种现象，你能说出其他的有共生关系的生物现象吗？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水晶兰的名字中虽然有“兰”字，但它却不是兰花。</w:t>
      </w:r>
    </w:p>
    <w:p>
      <w:pPr>
        <w:rPr>
          <w:rFonts w:hint="default"/>
        </w:rPr>
      </w:pPr>
      <w:r>
        <w:rPr>
          <w:rFonts w:hint="eastAsia"/>
          <w:lang w:val="en-US" w:eastAsia="zh-CN"/>
        </w:rPr>
        <w:t>水晶兰独特的外形和生产方式其实</w:t>
      </w:r>
      <w:r>
        <w:rPr>
          <w:rFonts w:hint="eastAsia"/>
          <w:lang w:val="en-US" w:eastAsia="zh-CN"/>
        </w:rPr>
        <w:t>像是奇幻世界中的物种，</w:t>
      </w:r>
      <w:r>
        <w:rPr>
          <w:rFonts w:hint="eastAsia"/>
          <w:lang w:val="en-US" w:eastAsia="zh-CN"/>
        </w:rPr>
        <w:t>早已被武侠小说的作者关注到。在</w:t>
      </w:r>
      <w:r>
        <w:rPr>
          <w:rFonts w:hint="eastAsia"/>
          <w:lang w:val="en-US" w:eastAsia="zh-CN"/>
        </w:rPr>
        <w:t>小说中</w:t>
      </w:r>
      <w:r>
        <w:rPr>
          <w:rFonts w:hint="eastAsia"/>
          <w:lang w:val="en-US" w:eastAsia="zh-CN"/>
        </w:rPr>
        <w:t>，它</w:t>
      </w:r>
      <w:r>
        <w:rPr>
          <w:rFonts w:hint="eastAsia"/>
          <w:lang w:val="en-US" w:eastAsia="zh-CN"/>
        </w:rPr>
        <w:t>常被描述</w:t>
      </w:r>
      <w:r>
        <w:rPr>
          <w:rFonts w:hint="eastAsia"/>
          <w:lang w:val="en-US" w:eastAsia="zh-CN"/>
        </w:rPr>
        <w:t>成</w:t>
      </w:r>
      <w:r>
        <w:rPr>
          <w:rFonts w:hint="eastAsia"/>
          <w:lang w:val="en-US" w:eastAsia="zh-CN"/>
        </w:rPr>
        <w:t>“幽</w:t>
      </w:r>
      <w:r>
        <w:rPr>
          <w:rFonts w:hint="eastAsia"/>
          <w:lang w:val="en-US" w:eastAsia="zh-CN"/>
        </w:rPr>
        <w:t>灵</w:t>
      </w:r>
      <w:r>
        <w:rPr>
          <w:rFonts w:hint="eastAsia"/>
          <w:lang w:val="en-US" w:eastAsia="zh-CN"/>
        </w:rPr>
        <w:t>之花”</w:t>
      </w:r>
      <w:r>
        <w:rPr>
          <w:rFonts w:hint="eastAsia"/>
          <w:lang w:val="en-US" w:eastAsia="zh-CN"/>
        </w:rPr>
        <w:t>，具有</w:t>
      </w:r>
      <w:r>
        <w:t>灵异力量、可于无形中致人毙命</w:t>
      </w:r>
      <w:r>
        <w:rPr>
          <w:rFonts w:hint="eastAsia"/>
          <w:lang w:val="en-US" w:eastAsia="zh-CN"/>
        </w:rPr>
        <w:t>、或者</w:t>
      </w:r>
      <w:r>
        <w:t>神化成能够起死回生的仙草。</w:t>
      </w:r>
      <w:r>
        <w:rPr>
          <w:rFonts w:hint="default"/>
        </w:rPr>
        <w:t> 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事实上，</w:t>
      </w:r>
      <w:r>
        <w:rPr>
          <w:rFonts w:hint="default"/>
          <w:lang w:val="en-US" w:eastAsia="zh-CN"/>
        </w:rPr>
        <w:t>水晶兰的生命周期并不长，从春天的萌芽到夏天的开花结果，</w:t>
      </w:r>
      <w:r>
        <w:rPr>
          <w:rFonts w:hint="eastAsia"/>
          <w:lang w:val="en-US" w:eastAsia="zh-CN"/>
        </w:rPr>
        <w:t>一生</w:t>
      </w:r>
      <w:r>
        <w:rPr>
          <w:rFonts w:hint="default"/>
          <w:lang w:val="en-US" w:eastAsia="zh-CN"/>
        </w:rPr>
        <w:t>只有</w:t>
      </w:r>
      <w:r>
        <w:rPr>
          <w:rFonts w:hint="eastAsia"/>
          <w:lang w:val="en-US" w:eastAsia="zh-CN"/>
        </w:rPr>
        <w:t>短暂的</w:t>
      </w:r>
      <w:r>
        <w:rPr>
          <w:rFonts w:hint="default"/>
          <w:lang w:val="en-US" w:eastAsia="zh-CN"/>
        </w:rPr>
        <w:t>几个月时间</w:t>
      </w:r>
      <w:r>
        <w:rPr>
          <w:rFonts w:hint="eastAsia"/>
          <w:lang w:val="en-US" w:eastAsia="zh-CN"/>
        </w:rPr>
        <w:t>。</w:t>
      </w:r>
      <w:r>
        <w:rPr>
          <w:rFonts w:hint="eastAsia"/>
          <w:lang w:val="en-US" w:eastAsia="zh-CN"/>
        </w:rPr>
        <w:t>水晶兰分布在我国大部分地区，它</w:t>
      </w:r>
      <w:r>
        <w:t>虽然分布广泛</w:t>
      </w:r>
      <w:r>
        <w:rPr>
          <w:rFonts w:hint="eastAsia"/>
          <w:lang w:val="en-US" w:eastAsia="zh-CN"/>
        </w:rPr>
        <w:t>它的生境很脆弱非常容易遭受破坏，因此很稀有，被列为“近危”保护物种。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746F2ED4"/>
    <w:rsid w:val="01E01F77"/>
    <w:rsid w:val="13F418A7"/>
    <w:rsid w:val="25EE7927"/>
    <w:rsid w:val="2A5B2AC2"/>
    <w:rsid w:val="35CB6F85"/>
    <w:rsid w:val="5326073B"/>
    <w:rsid w:val="55F3142D"/>
    <w:rsid w:val="746F2ED4"/>
    <w:rsid w:val="79CD371F"/>
    <w:rsid w:val="7E9B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line="360" w:lineRule="auto"/>
      <w:ind w:firstLine="440" w:firstLineChars="200"/>
    </w:pPr>
    <w:rPr>
      <w:rFonts w:ascii="宋体" w:hAnsi="宋体" w:eastAsia="宋体" w:cs="宋体"/>
      <w:sz w:val="21"/>
      <w:szCs w:val="22"/>
      <w:lang w:val="zh-CN" w:eastAsia="zh-CN" w:bidi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2023-05-30T03:51:00Z</dcterms:created>
  <dc:creator>芸芸</dc:creator>
  <cp:lastModifiedBy>芸芸</cp:lastModifiedBy>
  <dcterms:modified xsi:type="dcterms:W3CDTF">2023-05-30T04:42:05Z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23D6CAA0B4D5477695E398C09869E0EC_11</vt:lpwstr>
  </property>
</Properties>
</file>